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6257"/>
      </w:tblGrid>
      <w:tr w:rsidR="001C52EB" w:rsidRPr="005A7A85" w:rsidTr="00E72C53">
        <w:trPr>
          <w:trHeight w:val="1287"/>
        </w:trPr>
        <w:tc>
          <w:tcPr>
            <w:tcW w:w="2552" w:type="dxa"/>
          </w:tcPr>
          <w:p w:rsidR="001C52EB" w:rsidRPr="00433390" w:rsidRDefault="00E72C53" w:rsidP="000A721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66EB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1DDFE8" wp14:editId="7423B4F9">
                  <wp:extent cx="1828388" cy="1619250"/>
                  <wp:effectExtent l="114300" t="171450" r="114935" b="17145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928" cy="1637440"/>
                          </a:xfrm>
                          <a:prstGeom prst="rect">
                            <a:avLst/>
                          </a:prstGeom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5" w:type="dxa"/>
            <w:vAlign w:val="center"/>
          </w:tcPr>
          <w:p w:rsidR="001C52EB" w:rsidRPr="00433390" w:rsidRDefault="00542220" w:rsidP="000A721A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  <w:lang w:val="en-US"/>
              </w:rPr>
              <w:t>V</w:t>
            </w:r>
            <w:r w:rsidR="006B019A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6B019A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пленарное заседание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="006B019A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Общественной палаты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 xml:space="preserve"> </w:t>
            </w:r>
            <w:r w:rsidR="006B019A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Кабардино-Балкарской Республики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шестого</w:t>
            </w:r>
            <w:r w:rsidR="006B019A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состава</w:t>
            </w:r>
          </w:p>
        </w:tc>
      </w:tr>
      <w:tr w:rsidR="006B019A" w:rsidRPr="005A7A85" w:rsidTr="00E72C53">
        <w:trPr>
          <w:trHeight w:val="1287"/>
        </w:trPr>
        <w:tc>
          <w:tcPr>
            <w:tcW w:w="2552" w:type="dxa"/>
            <w:vAlign w:val="bottom"/>
          </w:tcPr>
          <w:p w:rsidR="00E72C53" w:rsidRDefault="00542220" w:rsidP="000A721A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6B019A">
              <w:rPr>
                <w:rFonts w:ascii="Times New Roman" w:hAnsi="Times New Roman"/>
                <w:sz w:val="28"/>
                <w:szCs w:val="28"/>
              </w:rPr>
              <w:t xml:space="preserve"> декабря</w:t>
            </w:r>
            <w:r w:rsidR="006B019A" w:rsidRPr="0043339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72C5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B019A" w:rsidRPr="00433390" w:rsidRDefault="006B019A" w:rsidP="000A721A">
            <w:pPr>
              <w:spacing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15-00 ч.</w:t>
            </w:r>
          </w:p>
        </w:tc>
        <w:tc>
          <w:tcPr>
            <w:tcW w:w="6935" w:type="dxa"/>
            <w:vAlign w:val="bottom"/>
          </w:tcPr>
          <w:p w:rsidR="006B019A" w:rsidRPr="00433390" w:rsidRDefault="006B019A" w:rsidP="000A721A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Зал заседаний Парламента</w:t>
            </w:r>
          </w:p>
          <w:p w:rsidR="006B019A" w:rsidRPr="00433390" w:rsidRDefault="006B019A" w:rsidP="000A721A">
            <w:pPr>
              <w:spacing w:after="0" w:line="240" w:lineRule="auto"/>
              <w:ind w:firstLine="18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</w:tc>
      </w:tr>
    </w:tbl>
    <w:p w:rsidR="001C52EB" w:rsidRDefault="001C52EB" w:rsidP="000A721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A721A" w:rsidRDefault="000A721A" w:rsidP="000A721A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1C52EB" w:rsidRDefault="001C52EB" w:rsidP="000A721A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A721A">
        <w:rPr>
          <w:rFonts w:ascii="Times New Roman" w:hAnsi="Times New Roman"/>
          <w:b/>
          <w:sz w:val="28"/>
          <w:szCs w:val="28"/>
        </w:rPr>
        <w:t>ПОВЕСТКА ДНЯ:</w:t>
      </w:r>
    </w:p>
    <w:p w:rsidR="000A721A" w:rsidRPr="000A721A" w:rsidRDefault="000A721A" w:rsidP="000A721A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5B135A" w:rsidRDefault="005B135A" w:rsidP="000A721A">
      <w:pPr>
        <w:pStyle w:val="a9"/>
        <w:numPr>
          <w:ilvl w:val="0"/>
          <w:numId w:val="1"/>
        </w:numPr>
        <w:spacing w:after="0"/>
        <w:ind w:left="0" w:firstLine="851"/>
        <w:jc w:val="both"/>
        <w:rPr>
          <w:rStyle w:val="a3"/>
          <w:rFonts w:ascii="Times New Roman" w:hAnsi="Times New Roman"/>
          <w:b w:val="0"/>
          <w:color w:val="000000"/>
          <w:sz w:val="28"/>
          <w:szCs w:val="28"/>
        </w:rPr>
      </w:pPr>
      <w:r w:rsidRPr="005B135A">
        <w:rPr>
          <w:rStyle w:val="a3"/>
          <w:rFonts w:ascii="Times New Roman" w:hAnsi="Times New Roman"/>
          <w:b w:val="0"/>
          <w:color w:val="000000"/>
          <w:sz w:val="28"/>
          <w:szCs w:val="28"/>
        </w:rPr>
        <w:t>Торжественная цер</w:t>
      </w:r>
      <w:r w:rsidR="000A721A">
        <w:rPr>
          <w:rStyle w:val="a3"/>
          <w:rFonts w:ascii="Times New Roman" w:hAnsi="Times New Roman"/>
          <w:b w:val="0"/>
          <w:color w:val="000000"/>
          <w:sz w:val="28"/>
          <w:szCs w:val="28"/>
        </w:rPr>
        <w:t>емония награждения.</w:t>
      </w:r>
    </w:p>
    <w:p w:rsidR="005B135A" w:rsidRDefault="005B135A" w:rsidP="000A721A">
      <w:pPr>
        <w:pStyle w:val="a9"/>
        <w:spacing w:after="0"/>
        <w:ind w:left="0" w:firstLine="851"/>
        <w:jc w:val="both"/>
        <w:rPr>
          <w:rStyle w:val="a3"/>
          <w:rFonts w:ascii="Times New Roman" w:hAnsi="Times New Roman"/>
          <w:b w:val="0"/>
          <w:color w:val="000000"/>
          <w:sz w:val="28"/>
          <w:szCs w:val="28"/>
        </w:rPr>
      </w:pPr>
    </w:p>
    <w:p w:rsidR="001C52EB" w:rsidRDefault="00C63F54" w:rsidP="000A721A">
      <w:pPr>
        <w:pStyle w:val="a9"/>
        <w:numPr>
          <w:ilvl w:val="0"/>
          <w:numId w:val="1"/>
        </w:numPr>
        <w:spacing w:after="0"/>
        <w:ind w:left="0" w:firstLine="851"/>
        <w:jc w:val="both"/>
        <w:rPr>
          <w:rStyle w:val="a3"/>
          <w:rFonts w:ascii="Times New Roman" w:hAnsi="Times New Roman"/>
          <w:b w:val="0"/>
          <w:color w:val="000000"/>
          <w:sz w:val="28"/>
          <w:szCs w:val="28"/>
        </w:rPr>
      </w:pPr>
      <w:r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Об итогах деятельности Общественной палаты Кабардино-Балкарской Республики </w:t>
      </w:r>
      <w:r w:rsidR="00720F5F">
        <w:rPr>
          <w:rStyle w:val="a3"/>
          <w:rFonts w:ascii="Times New Roman" w:hAnsi="Times New Roman"/>
          <w:b w:val="0"/>
          <w:color w:val="000000"/>
          <w:sz w:val="28"/>
          <w:szCs w:val="28"/>
        </w:rPr>
        <w:t>шестого</w:t>
      </w:r>
      <w:r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 состава за 202</w:t>
      </w:r>
      <w:r w:rsidR="00542220">
        <w:rPr>
          <w:rStyle w:val="a3"/>
          <w:rFonts w:ascii="Times New Roman" w:hAnsi="Times New Roman"/>
          <w:b w:val="0"/>
          <w:color w:val="000000"/>
          <w:sz w:val="28"/>
          <w:szCs w:val="28"/>
        </w:rPr>
        <w:t xml:space="preserve">5 </w:t>
      </w:r>
      <w:r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>год</w:t>
      </w:r>
      <w:r w:rsidR="003F7CF5" w:rsidRPr="006F11C7">
        <w:rPr>
          <w:rStyle w:val="a3"/>
          <w:rFonts w:ascii="Times New Roman" w:hAnsi="Times New Roman"/>
          <w:b w:val="0"/>
          <w:color w:val="000000"/>
          <w:sz w:val="28"/>
          <w:szCs w:val="28"/>
        </w:rPr>
        <w:t>.</w:t>
      </w:r>
    </w:p>
    <w:p w:rsidR="001C52EB" w:rsidRDefault="00720F5F" w:rsidP="000A721A">
      <w:pPr>
        <w:pStyle w:val="a5"/>
        <w:shd w:val="clear" w:color="auto" w:fill="FFFFFF"/>
        <w:spacing w:before="0" w:beforeAutospacing="0" w:after="0" w:afterAutospacing="0" w:line="276" w:lineRule="auto"/>
        <w:ind w:right="-1" w:firstLine="851"/>
        <w:jc w:val="both"/>
        <w:rPr>
          <w:rStyle w:val="a3"/>
          <w:i/>
          <w:color w:val="000000"/>
          <w:sz w:val="28"/>
          <w:szCs w:val="28"/>
        </w:rPr>
      </w:pPr>
      <w:r>
        <w:rPr>
          <w:rStyle w:val="a3"/>
          <w:i/>
          <w:color w:val="000000"/>
          <w:sz w:val="28"/>
          <w:szCs w:val="28"/>
        </w:rPr>
        <w:t>Основной доклад (до 4</w:t>
      </w:r>
      <w:r w:rsidR="001C52EB" w:rsidRPr="006B019A">
        <w:rPr>
          <w:rStyle w:val="a3"/>
          <w:i/>
          <w:color w:val="000000"/>
          <w:sz w:val="28"/>
          <w:szCs w:val="28"/>
        </w:rPr>
        <w:t xml:space="preserve">0 мин.): </w:t>
      </w:r>
    </w:p>
    <w:p w:rsidR="00060593" w:rsidRDefault="00060593" w:rsidP="000A721A">
      <w:pPr>
        <w:pStyle w:val="a5"/>
        <w:shd w:val="clear" w:color="auto" w:fill="FFFFFF"/>
        <w:spacing w:before="0" w:beforeAutospacing="0" w:after="0" w:afterAutospacing="0" w:line="276" w:lineRule="auto"/>
        <w:ind w:right="-1" w:firstLine="851"/>
        <w:jc w:val="both"/>
        <w:rPr>
          <w:rStyle w:val="a3"/>
          <w:i/>
          <w:color w:val="000000"/>
          <w:sz w:val="28"/>
          <w:szCs w:val="28"/>
        </w:rPr>
      </w:pPr>
      <w:bookmarkStart w:id="0" w:name="_GoBack"/>
      <w:bookmarkEnd w:id="0"/>
    </w:p>
    <w:p w:rsidR="001C52EB" w:rsidRDefault="001C52EB" w:rsidP="000A721A">
      <w:pPr>
        <w:pStyle w:val="a5"/>
        <w:shd w:val="clear" w:color="auto" w:fill="FFFFFF"/>
        <w:spacing w:before="0" w:beforeAutospacing="0" w:after="0" w:afterAutospacing="0" w:line="276" w:lineRule="auto"/>
        <w:ind w:right="-1" w:firstLine="851"/>
        <w:jc w:val="both"/>
        <w:rPr>
          <w:rStyle w:val="a3"/>
          <w:b w:val="0"/>
          <w:color w:val="000000"/>
          <w:sz w:val="28"/>
          <w:szCs w:val="28"/>
        </w:rPr>
      </w:pPr>
      <w:r w:rsidRPr="000A721A">
        <w:rPr>
          <w:rStyle w:val="a3"/>
          <w:color w:val="000000"/>
          <w:sz w:val="28"/>
          <w:szCs w:val="28"/>
        </w:rPr>
        <w:t>Бердов Хазратали Александрович</w:t>
      </w:r>
      <w:r w:rsidRPr="006B019A">
        <w:rPr>
          <w:rStyle w:val="a3"/>
          <w:b w:val="0"/>
          <w:color w:val="000000"/>
          <w:sz w:val="28"/>
          <w:szCs w:val="28"/>
        </w:rPr>
        <w:t xml:space="preserve"> – председатель Общественной палаты Кабардино-Балкарской Республики.</w:t>
      </w:r>
    </w:p>
    <w:p w:rsidR="00542220" w:rsidRPr="006B019A" w:rsidRDefault="00542220" w:rsidP="000A721A">
      <w:pPr>
        <w:pStyle w:val="a5"/>
        <w:shd w:val="clear" w:color="auto" w:fill="FFFFFF"/>
        <w:spacing w:before="0" w:beforeAutospacing="0" w:after="0" w:afterAutospacing="0" w:line="276" w:lineRule="auto"/>
        <w:ind w:right="-1" w:firstLine="851"/>
        <w:jc w:val="both"/>
        <w:rPr>
          <w:rStyle w:val="a3"/>
          <w:b w:val="0"/>
          <w:color w:val="000000"/>
          <w:sz w:val="28"/>
          <w:szCs w:val="28"/>
        </w:rPr>
      </w:pPr>
    </w:p>
    <w:p w:rsidR="001C52EB" w:rsidRDefault="001C52EB" w:rsidP="000A721A">
      <w:pPr>
        <w:pStyle w:val="a5"/>
        <w:shd w:val="clear" w:color="auto" w:fill="FFFFFF"/>
        <w:spacing w:before="0" w:beforeAutospacing="0" w:after="0" w:afterAutospacing="0" w:line="276" w:lineRule="auto"/>
        <w:ind w:right="-1" w:firstLine="851"/>
        <w:jc w:val="both"/>
        <w:rPr>
          <w:rStyle w:val="a3"/>
          <w:i/>
          <w:color w:val="000000"/>
          <w:sz w:val="28"/>
          <w:szCs w:val="28"/>
        </w:rPr>
      </w:pPr>
      <w:r w:rsidRPr="006B019A">
        <w:rPr>
          <w:rStyle w:val="a3"/>
          <w:i/>
          <w:color w:val="000000"/>
          <w:sz w:val="28"/>
          <w:szCs w:val="28"/>
        </w:rPr>
        <w:t>Выступления (до 7 мин.):</w:t>
      </w:r>
    </w:p>
    <w:p w:rsidR="000A721A" w:rsidRPr="006B019A" w:rsidRDefault="000A721A" w:rsidP="000A721A">
      <w:pPr>
        <w:pStyle w:val="a5"/>
        <w:shd w:val="clear" w:color="auto" w:fill="FFFFFF"/>
        <w:spacing w:before="0" w:beforeAutospacing="0" w:after="0" w:afterAutospacing="0" w:line="276" w:lineRule="auto"/>
        <w:ind w:right="-1" w:firstLine="851"/>
        <w:jc w:val="both"/>
        <w:rPr>
          <w:rStyle w:val="a3"/>
          <w:i/>
          <w:color w:val="000000"/>
          <w:sz w:val="28"/>
          <w:szCs w:val="28"/>
        </w:rPr>
      </w:pPr>
    </w:p>
    <w:p w:rsidR="00542220" w:rsidRPr="00542220" w:rsidRDefault="00542220" w:rsidP="000A721A">
      <w:pPr>
        <w:pStyle w:val="a9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A721A">
        <w:rPr>
          <w:rFonts w:ascii="Times New Roman" w:hAnsi="Times New Roman"/>
          <w:b/>
          <w:sz w:val="28"/>
          <w:szCs w:val="28"/>
        </w:rPr>
        <w:t>Шинкарева Наталья Петровна</w:t>
      </w:r>
      <w:r w:rsidRPr="00542220">
        <w:rPr>
          <w:rFonts w:ascii="Times New Roman" w:hAnsi="Times New Roman"/>
          <w:sz w:val="28"/>
          <w:szCs w:val="28"/>
        </w:rPr>
        <w:t xml:space="preserve"> – председатель Комиссии по социальной политике, здравоохранению</w:t>
      </w:r>
      <w:r w:rsidR="000A721A">
        <w:rPr>
          <w:rFonts w:ascii="Times New Roman" w:hAnsi="Times New Roman"/>
          <w:sz w:val="28"/>
          <w:szCs w:val="28"/>
        </w:rPr>
        <w:t>, физической культуре и спорту.</w:t>
      </w:r>
    </w:p>
    <w:p w:rsidR="00542220" w:rsidRDefault="00542220" w:rsidP="000A721A">
      <w:pPr>
        <w:pStyle w:val="a9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721A">
        <w:rPr>
          <w:rFonts w:ascii="Times New Roman" w:hAnsi="Times New Roman"/>
          <w:b/>
          <w:sz w:val="28"/>
          <w:szCs w:val="28"/>
        </w:rPr>
        <w:t>Наков</w:t>
      </w:r>
      <w:proofErr w:type="spellEnd"/>
      <w:r w:rsidRPr="000A721A">
        <w:rPr>
          <w:rFonts w:ascii="Times New Roman" w:hAnsi="Times New Roman"/>
          <w:b/>
          <w:sz w:val="28"/>
          <w:szCs w:val="28"/>
        </w:rPr>
        <w:t xml:space="preserve"> Феликс Русланович</w:t>
      </w:r>
      <w:r w:rsidR="006B019A" w:rsidRPr="00542220">
        <w:rPr>
          <w:rFonts w:ascii="Times New Roman" w:hAnsi="Times New Roman"/>
          <w:sz w:val="28"/>
          <w:szCs w:val="28"/>
        </w:rPr>
        <w:t xml:space="preserve"> – председатель </w:t>
      </w:r>
      <w:r w:rsidRPr="00542220">
        <w:rPr>
          <w:rFonts w:ascii="Times New Roman" w:hAnsi="Times New Roman"/>
          <w:sz w:val="28"/>
          <w:szCs w:val="28"/>
        </w:rPr>
        <w:t>Комиссии по культуре, сохранению духовного наследия и средствам массовой информации</w:t>
      </w:r>
      <w:r w:rsidR="000A721A">
        <w:rPr>
          <w:rFonts w:ascii="Times New Roman" w:hAnsi="Times New Roman"/>
          <w:sz w:val="28"/>
          <w:szCs w:val="28"/>
        </w:rPr>
        <w:t>.</w:t>
      </w:r>
    </w:p>
    <w:p w:rsidR="001C52EB" w:rsidRDefault="00542220" w:rsidP="000A721A">
      <w:pPr>
        <w:pStyle w:val="a9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721A">
        <w:rPr>
          <w:rFonts w:ascii="Times New Roman" w:hAnsi="Times New Roman"/>
          <w:b/>
          <w:sz w:val="28"/>
          <w:szCs w:val="28"/>
        </w:rPr>
        <w:t>Селяев</w:t>
      </w:r>
      <w:proofErr w:type="spellEnd"/>
      <w:r w:rsidRPr="000A721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A721A">
        <w:rPr>
          <w:rFonts w:ascii="Times New Roman" w:hAnsi="Times New Roman"/>
          <w:b/>
          <w:sz w:val="28"/>
          <w:szCs w:val="28"/>
        </w:rPr>
        <w:t>Азретали</w:t>
      </w:r>
      <w:proofErr w:type="spellEnd"/>
      <w:r w:rsidRPr="000A721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A721A">
        <w:rPr>
          <w:rFonts w:ascii="Times New Roman" w:hAnsi="Times New Roman"/>
          <w:b/>
          <w:sz w:val="28"/>
          <w:szCs w:val="28"/>
        </w:rPr>
        <w:t>Хасанович</w:t>
      </w:r>
      <w:proofErr w:type="spellEnd"/>
      <w:r w:rsidRPr="00542220">
        <w:rPr>
          <w:rFonts w:ascii="Times New Roman" w:hAnsi="Times New Roman"/>
          <w:sz w:val="28"/>
          <w:szCs w:val="28"/>
        </w:rPr>
        <w:t xml:space="preserve"> – </w:t>
      </w:r>
      <w:r w:rsidR="006B019A" w:rsidRPr="00542220">
        <w:rPr>
          <w:rFonts w:ascii="Times New Roman" w:hAnsi="Times New Roman"/>
          <w:sz w:val="28"/>
          <w:szCs w:val="28"/>
        </w:rPr>
        <w:t xml:space="preserve">председатель Общественной палаты </w:t>
      </w:r>
      <w:r>
        <w:rPr>
          <w:rFonts w:ascii="Times New Roman" w:hAnsi="Times New Roman"/>
          <w:sz w:val="28"/>
          <w:szCs w:val="28"/>
        </w:rPr>
        <w:t>Эльбрусского</w:t>
      </w:r>
      <w:r w:rsidR="006B019A" w:rsidRPr="00542220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C34C76">
        <w:rPr>
          <w:rFonts w:ascii="Times New Roman" w:hAnsi="Times New Roman"/>
          <w:sz w:val="28"/>
          <w:szCs w:val="28"/>
        </w:rPr>
        <w:t xml:space="preserve"> </w:t>
      </w:r>
      <w:r w:rsidR="001C1BD8">
        <w:rPr>
          <w:rFonts w:ascii="Times New Roman" w:hAnsi="Times New Roman"/>
          <w:sz w:val="28"/>
          <w:szCs w:val="28"/>
        </w:rPr>
        <w:t>КБР.</w:t>
      </w:r>
    </w:p>
    <w:p w:rsidR="001C1BD8" w:rsidRDefault="001C1BD8" w:rsidP="000A721A">
      <w:pPr>
        <w:pStyle w:val="a9"/>
        <w:spacing w:after="0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1C52EB" w:rsidRPr="006B019A" w:rsidRDefault="001C1BD8" w:rsidP="000A721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C1BD8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1C52EB" w:rsidRPr="006B019A">
        <w:rPr>
          <w:rFonts w:ascii="Times New Roman" w:hAnsi="Times New Roman"/>
          <w:sz w:val="28"/>
          <w:szCs w:val="28"/>
        </w:rPr>
        <w:t>Разное.</w:t>
      </w:r>
    </w:p>
    <w:sectPr w:rsidR="001C52EB" w:rsidRPr="006B0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B006EA"/>
    <w:multiLevelType w:val="hybridMultilevel"/>
    <w:tmpl w:val="EF9A7CA6"/>
    <w:lvl w:ilvl="0" w:tplc="747AF7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5CDB13B2"/>
    <w:multiLevelType w:val="hybridMultilevel"/>
    <w:tmpl w:val="EF9A7CA6"/>
    <w:lvl w:ilvl="0" w:tplc="747AF7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60E4577E"/>
    <w:multiLevelType w:val="hybridMultilevel"/>
    <w:tmpl w:val="838C1BC4"/>
    <w:lvl w:ilvl="0" w:tplc="AA5AF42A">
      <w:start w:val="1"/>
      <w:numFmt w:val="decimal"/>
      <w:lvlText w:val="%1."/>
      <w:lvlJc w:val="left"/>
      <w:pPr>
        <w:ind w:left="2754" w:hanging="162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2EB"/>
    <w:rsid w:val="00060593"/>
    <w:rsid w:val="000A721A"/>
    <w:rsid w:val="001C1BD8"/>
    <w:rsid w:val="001C52EB"/>
    <w:rsid w:val="003F7CF5"/>
    <w:rsid w:val="00536E12"/>
    <w:rsid w:val="00542220"/>
    <w:rsid w:val="005B135A"/>
    <w:rsid w:val="005E02FE"/>
    <w:rsid w:val="006B019A"/>
    <w:rsid w:val="006F11C7"/>
    <w:rsid w:val="00720F5F"/>
    <w:rsid w:val="00AB507E"/>
    <w:rsid w:val="00C26DD5"/>
    <w:rsid w:val="00C34C76"/>
    <w:rsid w:val="00C63F54"/>
    <w:rsid w:val="00CD13E1"/>
    <w:rsid w:val="00E67C0E"/>
    <w:rsid w:val="00E72C53"/>
    <w:rsid w:val="00F9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8C831-C1AB-4BE4-91A9-AE43576A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2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52EB"/>
    <w:rPr>
      <w:rFonts w:cs="Times New Roman"/>
      <w:b/>
      <w:bCs/>
    </w:rPr>
  </w:style>
  <w:style w:type="table" w:styleId="a4">
    <w:name w:val="Table Grid"/>
    <w:basedOn w:val="a1"/>
    <w:uiPriority w:val="39"/>
    <w:rsid w:val="001C5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nhideWhenUsed/>
    <w:rsid w:val="001C5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1C5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1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11C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F1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F489E-C334-4DC2-8F4B-7EF9A5C6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FatimaOPKBR</dc:creator>
  <cp:keywords/>
  <dc:description/>
  <cp:lastModifiedBy>user77</cp:lastModifiedBy>
  <cp:revision>16</cp:revision>
  <cp:lastPrinted>2025-12-11T07:44:00Z</cp:lastPrinted>
  <dcterms:created xsi:type="dcterms:W3CDTF">2023-12-15T08:47:00Z</dcterms:created>
  <dcterms:modified xsi:type="dcterms:W3CDTF">2025-12-18T12:13:00Z</dcterms:modified>
</cp:coreProperties>
</file>